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A6AD" w14:textId="77777777" w:rsidR="00F87AFB" w:rsidRDefault="00F87AFB" w:rsidP="000810F3">
      <w:pPr>
        <w:spacing w:after="0" w:line="240" w:lineRule="auto"/>
        <w:rPr>
          <w:b/>
          <w:bCs/>
          <w:sz w:val="44"/>
          <w:szCs w:val="44"/>
          <w:lang w:val="es-ES"/>
        </w:rPr>
      </w:pPr>
    </w:p>
    <w:p w14:paraId="6379DF49" w14:textId="2F02B33D" w:rsidR="00F87AFB" w:rsidRDefault="00F87AFB" w:rsidP="000B52BD">
      <w:pPr>
        <w:spacing w:after="0" w:line="240" w:lineRule="auto"/>
        <w:jc w:val="center"/>
        <w:rPr>
          <w:b/>
          <w:bCs/>
          <w:sz w:val="44"/>
          <w:szCs w:val="44"/>
          <w:lang w:val="es-ES"/>
        </w:rPr>
      </w:pPr>
      <w:r>
        <w:rPr>
          <w:b/>
          <w:bCs/>
          <w:sz w:val="44"/>
          <w:szCs w:val="44"/>
          <w:lang w:val="es-ES"/>
        </w:rPr>
        <w:t>Anexo 1</w:t>
      </w:r>
    </w:p>
    <w:p w14:paraId="403F02FA" w14:textId="7D3330E2" w:rsidR="000B52BD" w:rsidRPr="000B52BD" w:rsidRDefault="000B52BD" w:rsidP="000B52BD">
      <w:pPr>
        <w:spacing w:after="0" w:line="240" w:lineRule="auto"/>
        <w:jc w:val="center"/>
        <w:rPr>
          <w:b/>
          <w:bCs/>
          <w:sz w:val="44"/>
          <w:szCs w:val="44"/>
          <w:lang w:val="es-ES"/>
        </w:rPr>
      </w:pPr>
      <w:r w:rsidRPr="000B52BD">
        <w:rPr>
          <w:b/>
          <w:bCs/>
          <w:sz w:val="44"/>
          <w:szCs w:val="44"/>
          <w:lang w:val="es-ES"/>
        </w:rPr>
        <w:t xml:space="preserve">Lista de Inscripción General </w:t>
      </w:r>
      <w:proofErr w:type="spellStart"/>
      <w:r w:rsidRPr="000B52BD">
        <w:rPr>
          <w:b/>
          <w:bCs/>
          <w:sz w:val="44"/>
          <w:szCs w:val="44"/>
          <w:lang w:val="es-ES"/>
        </w:rPr>
        <w:t>ENACyD</w:t>
      </w:r>
      <w:proofErr w:type="spellEnd"/>
      <w:r w:rsidRPr="000B52BD">
        <w:rPr>
          <w:b/>
          <w:bCs/>
          <w:sz w:val="44"/>
          <w:szCs w:val="44"/>
          <w:lang w:val="es-ES"/>
        </w:rPr>
        <w:t xml:space="preserve"> 202</w:t>
      </w:r>
      <w:r w:rsidR="00144847">
        <w:rPr>
          <w:b/>
          <w:bCs/>
          <w:sz w:val="44"/>
          <w:szCs w:val="44"/>
          <w:lang w:val="es-ES"/>
        </w:rPr>
        <w:t>5 - 2026</w:t>
      </w:r>
    </w:p>
    <w:p w14:paraId="010B9BCD" w14:textId="3E292854" w:rsidR="000B52BD" w:rsidRDefault="00144847" w:rsidP="00A913C0">
      <w:pPr>
        <w:spacing w:after="0" w:line="240" w:lineRule="auto"/>
        <w:jc w:val="center"/>
        <w:rPr>
          <w:rFonts w:ascii="Roboto" w:hAnsi="Roboto"/>
          <w:b/>
          <w:bCs/>
          <w:i/>
          <w:iCs/>
          <w:color w:val="202124"/>
          <w:shd w:val="clear" w:color="auto" w:fill="FFFFFF"/>
        </w:rPr>
      </w:pPr>
      <w:r>
        <w:rPr>
          <w:rFonts w:ascii="Roboto" w:hAnsi="Roboto"/>
          <w:b/>
          <w:bCs/>
          <w:i/>
          <w:iCs/>
          <w:color w:val="202124"/>
          <w:shd w:val="clear" w:color="auto" w:fill="FFFFFF"/>
        </w:rPr>
        <w:t>23, 24 y 25 de febrero de 2026.</w:t>
      </w:r>
    </w:p>
    <w:p w14:paraId="10A16785" w14:textId="784CB8C4" w:rsidR="000B52BD" w:rsidRDefault="000B52BD" w:rsidP="000B52BD">
      <w:pPr>
        <w:spacing w:line="240" w:lineRule="auto"/>
        <w:rPr>
          <w:rFonts w:ascii="Roboto" w:hAnsi="Roboto"/>
          <w:b/>
          <w:bCs/>
          <w:color w:val="202124"/>
          <w:shd w:val="clear" w:color="auto" w:fill="FFFFFF"/>
        </w:rPr>
      </w:pPr>
      <w:r w:rsidRPr="000B52BD">
        <w:rPr>
          <w:rFonts w:ascii="Roboto" w:hAnsi="Roboto"/>
          <w:b/>
          <w:bCs/>
          <w:color w:val="202124"/>
          <w:shd w:val="clear" w:color="auto" w:fill="FFFFFF"/>
        </w:rPr>
        <w:t>Enlistar a todos las y los estudiantes que participan marcando con “X” si participan en más de una disciplina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423"/>
        <w:gridCol w:w="1925"/>
        <w:gridCol w:w="1925"/>
      </w:tblGrid>
      <w:tr w:rsidR="00F87AFB" w14:paraId="665AA10E" w14:textId="77777777" w:rsidTr="00F87AFB">
        <w:tc>
          <w:tcPr>
            <w:tcW w:w="1555" w:type="dxa"/>
          </w:tcPr>
          <w:p w14:paraId="6CECFDA9" w14:textId="74E7349F" w:rsidR="00F87AFB" w:rsidRDefault="00F87AFB" w:rsidP="00F87AFB">
            <w:pP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  <w:t>Colegio:</w:t>
            </w:r>
          </w:p>
        </w:tc>
        <w:tc>
          <w:tcPr>
            <w:tcW w:w="7273" w:type="dxa"/>
            <w:gridSpan w:val="3"/>
          </w:tcPr>
          <w:p w14:paraId="5ACC3002" w14:textId="48F369B4" w:rsidR="00F87AFB" w:rsidRDefault="00F87AFB" w:rsidP="000B52BD">
            <w:pP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pPr>
          </w:p>
        </w:tc>
      </w:tr>
      <w:tr w:rsidR="00F87AFB" w14:paraId="4ED250D2" w14:textId="77777777" w:rsidTr="00F87AFB">
        <w:tc>
          <w:tcPr>
            <w:tcW w:w="1555" w:type="dxa"/>
          </w:tcPr>
          <w:p w14:paraId="3DE1783E" w14:textId="40C8589B" w:rsidR="00F87AFB" w:rsidRDefault="00F87AFB" w:rsidP="000B52BD">
            <w:pP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  <w:t>Estado:</w:t>
            </w:r>
          </w:p>
        </w:tc>
        <w:tc>
          <w:tcPr>
            <w:tcW w:w="3423" w:type="dxa"/>
          </w:tcPr>
          <w:p w14:paraId="31C1B5FA" w14:textId="351F13EB" w:rsidR="00F87AFB" w:rsidRDefault="00F87AFB" w:rsidP="000B52BD">
            <w:pP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1925" w:type="dxa"/>
          </w:tcPr>
          <w:p w14:paraId="3957653C" w14:textId="5B1B356A" w:rsidR="00F87AFB" w:rsidRDefault="00F87AFB" w:rsidP="000B52BD">
            <w:pP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  <w:t>No. Socio:</w:t>
            </w:r>
          </w:p>
        </w:tc>
        <w:tc>
          <w:tcPr>
            <w:tcW w:w="1925" w:type="dxa"/>
          </w:tcPr>
          <w:p w14:paraId="0DCEBA6B" w14:textId="294C5A0B" w:rsidR="00F87AFB" w:rsidRDefault="00F87AFB" w:rsidP="000B52BD">
            <w:pPr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pPr>
          </w:p>
        </w:tc>
      </w:tr>
    </w:tbl>
    <w:p w14:paraId="1DBEEFD5" w14:textId="77777777" w:rsidR="00992872" w:rsidRPr="000B52BD" w:rsidRDefault="00992872" w:rsidP="000B52BD">
      <w:pPr>
        <w:spacing w:line="240" w:lineRule="auto"/>
        <w:rPr>
          <w:rFonts w:ascii="Roboto" w:hAnsi="Roboto"/>
          <w:b/>
          <w:bCs/>
          <w:color w:val="202124"/>
          <w:shd w:val="clear" w:color="auto" w:fill="FFFFFF"/>
        </w:rPr>
      </w:pPr>
    </w:p>
    <w:tbl>
      <w:tblPr>
        <w:tblStyle w:val="Tablaconcuadrcula"/>
        <w:tblpPr w:leftFromText="141" w:rightFromText="141" w:vertAnchor="text" w:tblpY="1"/>
        <w:tblOverlap w:val="never"/>
        <w:tblW w:w="9125" w:type="dxa"/>
        <w:tblLook w:val="04A0" w:firstRow="1" w:lastRow="0" w:firstColumn="1" w:lastColumn="0" w:noHBand="0" w:noVBand="1"/>
      </w:tblPr>
      <w:tblGrid>
        <w:gridCol w:w="826"/>
        <w:gridCol w:w="4839"/>
        <w:gridCol w:w="1117"/>
        <w:gridCol w:w="1232"/>
        <w:gridCol w:w="1111"/>
      </w:tblGrid>
      <w:tr w:rsidR="000B52BD" w14:paraId="487A97E7" w14:textId="77777777" w:rsidTr="00A913C0">
        <w:trPr>
          <w:trHeight w:val="467"/>
        </w:trPr>
        <w:tc>
          <w:tcPr>
            <w:tcW w:w="826" w:type="dxa"/>
          </w:tcPr>
          <w:p w14:paraId="37B0BC44" w14:textId="6844EA3C" w:rsidR="000B52BD" w:rsidRPr="00992872" w:rsidRDefault="000B52BD" w:rsidP="00992872">
            <w:pPr>
              <w:jc w:val="center"/>
              <w:rPr>
                <w:b/>
                <w:bCs/>
                <w:lang w:val="es-ES"/>
              </w:rPr>
            </w:pPr>
            <w:proofErr w:type="spellStart"/>
            <w:r w:rsidRPr="00992872">
              <w:rPr>
                <w:b/>
                <w:bCs/>
                <w:lang w:val="es-ES"/>
              </w:rPr>
              <w:t>Num</w:t>
            </w:r>
            <w:proofErr w:type="spellEnd"/>
            <w:r w:rsidRPr="00992872">
              <w:rPr>
                <w:b/>
                <w:bCs/>
                <w:lang w:val="es-ES"/>
              </w:rPr>
              <w:t>.</w:t>
            </w:r>
          </w:p>
        </w:tc>
        <w:tc>
          <w:tcPr>
            <w:tcW w:w="4839" w:type="dxa"/>
          </w:tcPr>
          <w:p w14:paraId="1548332A" w14:textId="25834311" w:rsidR="000B52BD" w:rsidRPr="00992872" w:rsidRDefault="000B52BD" w:rsidP="00992872">
            <w:pPr>
              <w:jc w:val="center"/>
              <w:rPr>
                <w:b/>
                <w:bCs/>
                <w:lang w:val="es-ES"/>
              </w:rPr>
            </w:pPr>
            <w:r w:rsidRPr="00992872">
              <w:rPr>
                <w:b/>
                <w:bCs/>
                <w:lang w:val="es-ES"/>
              </w:rPr>
              <w:t>Nombre completo del estudiante</w:t>
            </w:r>
          </w:p>
        </w:tc>
        <w:tc>
          <w:tcPr>
            <w:tcW w:w="1117" w:type="dxa"/>
          </w:tcPr>
          <w:p w14:paraId="0DDF916D" w14:textId="0A1E614A" w:rsidR="000B52BD" w:rsidRPr="00992872" w:rsidRDefault="000B52BD" w:rsidP="00992872">
            <w:pPr>
              <w:jc w:val="center"/>
              <w:rPr>
                <w:b/>
                <w:bCs/>
                <w:lang w:val="es-ES"/>
              </w:rPr>
            </w:pPr>
            <w:r w:rsidRPr="00992872">
              <w:rPr>
                <w:b/>
                <w:bCs/>
                <w:lang w:val="es-ES"/>
              </w:rPr>
              <w:t>1ra. disciplina</w:t>
            </w:r>
          </w:p>
        </w:tc>
        <w:tc>
          <w:tcPr>
            <w:tcW w:w="1232" w:type="dxa"/>
          </w:tcPr>
          <w:p w14:paraId="54DABACB" w14:textId="7618E254" w:rsidR="000B52BD" w:rsidRPr="00992872" w:rsidRDefault="000B52BD" w:rsidP="00992872">
            <w:pPr>
              <w:jc w:val="center"/>
              <w:rPr>
                <w:b/>
                <w:bCs/>
                <w:lang w:val="es-ES"/>
              </w:rPr>
            </w:pPr>
            <w:r w:rsidRPr="00992872">
              <w:rPr>
                <w:b/>
                <w:bCs/>
                <w:lang w:val="es-ES"/>
              </w:rPr>
              <w:t>2da. disciplina</w:t>
            </w:r>
          </w:p>
        </w:tc>
        <w:tc>
          <w:tcPr>
            <w:tcW w:w="1111" w:type="dxa"/>
          </w:tcPr>
          <w:p w14:paraId="663CE06D" w14:textId="3A150C68" w:rsidR="000B52BD" w:rsidRPr="00992872" w:rsidRDefault="000B52BD" w:rsidP="00992872">
            <w:pPr>
              <w:jc w:val="center"/>
              <w:rPr>
                <w:b/>
                <w:bCs/>
                <w:lang w:val="es-ES"/>
              </w:rPr>
            </w:pPr>
            <w:r w:rsidRPr="00992872">
              <w:rPr>
                <w:b/>
                <w:bCs/>
                <w:lang w:val="es-ES"/>
              </w:rPr>
              <w:t>3er. disciplina</w:t>
            </w:r>
          </w:p>
        </w:tc>
      </w:tr>
      <w:tr w:rsidR="00A913C0" w14:paraId="5B6C881E" w14:textId="77777777" w:rsidTr="00A913C0">
        <w:trPr>
          <w:trHeight w:val="294"/>
        </w:trPr>
        <w:tc>
          <w:tcPr>
            <w:tcW w:w="826" w:type="dxa"/>
          </w:tcPr>
          <w:p w14:paraId="5660C61B" w14:textId="36DAFF1A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4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225EBF" w14:textId="0D2670B4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1B999975" w14:textId="71272D56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6EA0EFB3" w14:textId="3615CC8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2F1889D5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6380235B" w14:textId="77777777" w:rsidTr="00A913C0">
        <w:trPr>
          <w:trHeight w:val="280"/>
        </w:trPr>
        <w:tc>
          <w:tcPr>
            <w:tcW w:w="826" w:type="dxa"/>
          </w:tcPr>
          <w:p w14:paraId="73E2D145" w14:textId="0A79533A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AEDBA2" w14:textId="644691D0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682CD5E7" w14:textId="0703382D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1B16E918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58F8FFF4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7E0D14A1" w14:textId="77777777" w:rsidTr="00A913C0">
        <w:trPr>
          <w:trHeight w:val="294"/>
        </w:trPr>
        <w:tc>
          <w:tcPr>
            <w:tcW w:w="826" w:type="dxa"/>
          </w:tcPr>
          <w:p w14:paraId="49ED3C17" w14:textId="6B7A962F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D95398" w14:textId="4CFB1DE0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3D68B986" w14:textId="218EDA9C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75A21235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65A174DC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2C8CFC78" w14:textId="77777777" w:rsidTr="00A913C0">
        <w:trPr>
          <w:trHeight w:val="280"/>
        </w:trPr>
        <w:tc>
          <w:tcPr>
            <w:tcW w:w="826" w:type="dxa"/>
          </w:tcPr>
          <w:p w14:paraId="527009F6" w14:textId="58E0792A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DD563A" w14:textId="01E28792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0441E516" w14:textId="0065585C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6EFE33B0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2911D7B5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3DC77DDA" w14:textId="77777777" w:rsidTr="00A913C0">
        <w:trPr>
          <w:trHeight w:val="294"/>
        </w:trPr>
        <w:tc>
          <w:tcPr>
            <w:tcW w:w="826" w:type="dxa"/>
          </w:tcPr>
          <w:p w14:paraId="05EA236B" w14:textId="36953645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BE4689" w14:textId="7D9EEAAC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19A4BF6D" w14:textId="4AFB720D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60508147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0B7C61FA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20B71134" w14:textId="77777777" w:rsidTr="00A913C0">
        <w:trPr>
          <w:trHeight w:val="280"/>
        </w:trPr>
        <w:tc>
          <w:tcPr>
            <w:tcW w:w="826" w:type="dxa"/>
          </w:tcPr>
          <w:p w14:paraId="589472AE" w14:textId="154FD221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33D95B" w14:textId="308A98A8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452644A3" w14:textId="2B533225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6823ED1D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454C71D0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3AF973DC" w14:textId="77777777" w:rsidTr="00A913C0">
        <w:trPr>
          <w:trHeight w:val="294"/>
        </w:trPr>
        <w:tc>
          <w:tcPr>
            <w:tcW w:w="826" w:type="dxa"/>
          </w:tcPr>
          <w:p w14:paraId="74C1B7BF" w14:textId="323D0665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1BCD29" w14:textId="3F2A782C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079A6C80" w14:textId="31B77A01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4A410C5E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3C844FE2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40696F3F" w14:textId="77777777" w:rsidTr="00A913C0">
        <w:trPr>
          <w:trHeight w:val="280"/>
        </w:trPr>
        <w:tc>
          <w:tcPr>
            <w:tcW w:w="826" w:type="dxa"/>
          </w:tcPr>
          <w:p w14:paraId="5BFF536B" w14:textId="6A2B1254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E368A3" w14:textId="5A765A3D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18323A24" w14:textId="66D0338E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59ED338B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7BDF4BBC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418E4B41" w14:textId="77777777" w:rsidTr="00A913C0">
        <w:trPr>
          <w:trHeight w:val="294"/>
        </w:trPr>
        <w:tc>
          <w:tcPr>
            <w:tcW w:w="826" w:type="dxa"/>
          </w:tcPr>
          <w:p w14:paraId="6744B909" w14:textId="116AFEDA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F53404" w14:textId="1B367918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19D946BC" w14:textId="5C56BB75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3F7B6680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7C180BEC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0E1211A3" w14:textId="77777777" w:rsidTr="00A913C0">
        <w:trPr>
          <w:trHeight w:val="280"/>
        </w:trPr>
        <w:tc>
          <w:tcPr>
            <w:tcW w:w="826" w:type="dxa"/>
          </w:tcPr>
          <w:p w14:paraId="685D91E7" w14:textId="670E1EC3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D7D8B0" w14:textId="049F9082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75A0C9FA" w14:textId="06624E6D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34716758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7D96679E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4885B071" w14:textId="77777777" w:rsidTr="00A913C0">
        <w:trPr>
          <w:trHeight w:val="294"/>
        </w:trPr>
        <w:tc>
          <w:tcPr>
            <w:tcW w:w="826" w:type="dxa"/>
          </w:tcPr>
          <w:p w14:paraId="408C7EFD" w14:textId="71F7CA21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AF3954" w14:textId="7E2A679E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543731F1" w14:textId="046753B0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6483D000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2FCF8DF5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6BFB675F" w14:textId="77777777" w:rsidTr="00A913C0">
        <w:trPr>
          <w:trHeight w:val="280"/>
        </w:trPr>
        <w:tc>
          <w:tcPr>
            <w:tcW w:w="826" w:type="dxa"/>
          </w:tcPr>
          <w:p w14:paraId="6C0CFD02" w14:textId="38D3748D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114718" w14:textId="493F13F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09E137A4" w14:textId="0B02413C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202052D7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1316C7CB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04132850" w14:textId="77777777" w:rsidTr="00A913C0">
        <w:trPr>
          <w:trHeight w:val="294"/>
        </w:trPr>
        <w:tc>
          <w:tcPr>
            <w:tcW w:w="826" w:type="dxa"/>
          </w:tcPr>
          <w:p w14:paraId="189EF955" w14:textId="4684AF4E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6CE770" w14:textId="6BBB7A41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32F7B5EA" w14:textId="708D5A69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640AA028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06AF09AF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672FBE91" w14:textId="77777777" w:rsidTr="000810F3">
        <w:trPr>
          <w:trHeight w:val="321"/>
        </w:trPr>
        <w:tc>
          <w:tcPr>
            <w:tcW w:w="826" w:type="dxa"/>
          </w:tcPr>
          <w:p w14:paraId="33510939" w14:textId="7D7AE644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B212EF" w14:textId="62265876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258D157F" w14:textId="79D25026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307E653B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7BFE55D5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7F8FD411" w14:textId="77777777" w:rsidTr="00A913C0">
        <w:trPr>
          <w:trHeight w:val="294"/>
        </w:trPr>
        <w:tc>
          <w:tcPr>
            <w:tcW w:w="826" w:type="dxa"/>
          </w:tcPr>
          <w:p w14:paraId="736058E6" w14:textId="3BAA42D4" w:rsidR="00A913C0" w:rsidRDefault="00A913C0" w:rsidP="00A913C0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tc>
          <w:tcPr>
            <w:tcW w:w="48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998B8F" w14:textId="1030DBE1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768BA5D1" w14:textId="1459B220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1232" w:type="dxa"/>
          </w:tcPr>
          <w:p w14:paraId="66653DF5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5506C3BC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3A7DD745" w14:textId="77777777" w:rsidTr="00A913C0">
        <w:trPr>
          <w:trHeight w:val="240"/>
        </w:trPr>
        <w:tc>
          <w:tcPr>
            <w:tcW w:w="826" w:type="dxa"/>
          </w:tcPr>
          <w:p w14:paraId="67530FC6" w14:textId="16344F94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4839" w:type="dxa"/>
          </w:tcPr>
          <w:p w14:paraId="320D0ED6" w14:textId="523F740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39FF05EE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232" w:type="dxa"/>
          </w:tcPr>
          <w:p w14:paraId="07933B4E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3656C986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0CDF6908" w14:textId="77777777" w:rsidTr="00A913C0">
        <w:trPr>
          <w:trHeight w:val="227"/>
        </w:trPr>
        <w:tc>
          <w:tcPr>
            <w:tcW w:w="826" w:type="dxa"/>
          </w:tcPr>
          <w:p w14:paraId="66A4803C" w14:textId="202713EE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4839" w:type="dxa"/>
          </w:tcPr>
          <w:p w14:paraId="4FD87216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3D9D8C3C" w14:textId="0CE65691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232" w:type="dxa"/>
          </w:tcPr>
          <w:p w14:paraId="6019B642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5571E15C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30106A9B" w14:textId="77777777" w:rsidTr="00A913C0">
        <w:trPr>
          <w:trHeight w:val="240"/>
        </w:trPr>
        <w:tc>
          <w:tcPr>
            <w:tcW w:w="826" w:type="dxa"/>
          </w:tcPr>
          <w:p w14:paraId="61A64F74" w14:textId="16D1BDBB" w:rsidR="00A913C0" w:rsidRDefault="00A913C0" w:rsidP="00A913C0">
            <w:pPr>
              <w:jc w:val="center"/>
              <w:rPr>
                <w:lang w:val="es-ES"/>
              </w:rPr>
            </w:pPr>
          </w:p>
        </w:tc>
        <w:tc>
          <w:tcPr>
            <w:tcW w:w="4839" w:type="dxa"/>
          </w:tcPr>
          <w:p w14:paraId="4442ED8E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56A04750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232" w:type="dxa"/>
          </w:tcPr>
          <w:p w14:paraId="5DDCA306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74670AA6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4A2B99B9" w14:textId="77777777" w:rsidTr="00A913C0">
        <w:trPr>
          <w:trHeight w:val="240"/>
        </w:trPr>
        <w:tc>
          <w:tcPr>
            <w:tcW w:w="826" w:type="dxa"/>
          </w:tcPr>
          <w:p w14:paraId="7315E285" w14:textId="0768687B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4839" w:type="dxa"/>
          </w:tcPr>
          <w:p w14:paraId="29A00FB7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7C879BA5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232" w:type="dxa"/>
          </w:tcPr>
          <w:p w14:paraId="796B03AC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1978CBB5" w14:textId="77777777" w:rsidR="00A913C0" w:rsidRDefault="00A913C0" w:rsidP="00A913C0">
            <w:pPr>
              <w:rPr>
                <w:lang w:val="es-ES"/>
              </w:rPr>
            </w:pPr>
          </w:p>
        </w:tc>
      </w:tr>
      <w:tr w:rsidR="00A913C0" w14:paraId="097094DD" w14:textId="77777777" w:rsidTr="00A913C0">
        <w:trPr>
          <w:trHeight w:val="227"/>
        </w:trPr>
        <w:tc>
          <w:tcPr>
            <w:tcW w:w="826" w:type="dxa"/>
          </w:tcPr>
          <w:p w14:paraId="194CA9F3" w14:textId="4B7CFD5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4839" w:type="dxa"/>
          </w:tcPr>
          <w:p w14:paraId="2D2084B4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7" w:type="dxa"/>
          </w:tcPr>
          <w:p w14:paraId="538FB46C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232" w:type="dxa"/>
          </w:tcPr>
          <w:p w14:paraId="4B097491" w14:textId="77777777" w:rsidR="00A913C0" w:rsidRDefault="00A913C0" w:rsidP="00A913C0">
            <w:pPr>
              <w:rPr>
                <w:lang w:val="es-ES"/>
              </w:rPr>
            </w:pPr>
          </w:p>
        </w:tc>
        <w:tc>
          <w:tcPr>
            <w:tcW w:w="1111" w:type="dxa"/>
          </w:tcPr>
          <w:p w14:paraId="44C9B6A4" w14:textId="77777777" w:rsidR="00A913C0" w:rsidRDefault="00A913C0" w:rsidP="00A913C0">
            <w:pPr>
              <w:rPr>
                <w:lang w:val="es-ES"/>
              </w:rPr>
            </w:pPr>
          </w:p>
        </w:tc>
      </w:tr>
    </w:tbl>
    <w:p w14:paraId="53DC3F74" w14:textId="5C429C92" w:rsidR="00992872" w:rsidRDefault="00992872" w:rsidP="000B52BD">
      <w:pPr>
        <w:spacing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992872" w14:paraId="1CDF5840" w14:textId="77777777" w:rsidTr="00992872">
        <w:tc>
          <w:tcPr>
            <w:tcW w:w="3114" w:type="dxa"/>
          </w:tcPr>
          <w:p w14:paraId="533B01FA" w14:textId="6986F4CF" w:rsidR="00992872" w:rsidRDefault="00992872" w:rsidP="000B52BD">
            <w:pPr>
              <w:rPr>
                <w:b/>
                <w:bCs/>
                <w:i/>
                <w:iCs/>
                <w:lang w:val="es-ES"/>
              </w:rPr>
            </w:pPr>
            <w:r w:rsidRPr="00992872">
              <w:rPr>
                <w:b/>
                <w:bCs/>
                <w:i/>
                <w:iCs/>
                <w:lang w:val="es-ES"/>
              </w:rPr>
              <w:t>Nombre</w:t>
            </w:r>
            <w:r>
              <w:rPr>
                <w:b/>
                <w:bCs/>
                <w:i/>
                <w:iCs/>
                <w:lang w:val="es-ES"/>
              </w:rPr>
              <w:t xml:space="preserve"> de Director General</w:t>
            </w:r>
            <w:r w:rsidRPr="00992872">
              <w:rPr>
                <w:b/>
                <w:bCs/>
                <w:i/>
                <w:iCs/>
                <w:lang w:val="es-ES"/>
              </w:rPr>
              <w:t>:</w:t>
            </w:r>
          </w:p>
        </w:tc>
        <w:tc>
          <w:tcPr>
            <w:tcW w:w="5714" w:type="dxa"/>
          </w:tcPr>
          <w:p w14:paraId="19C7B109" w14:textId="407CDE17" w:rsidR="00992872" w:rsidRDefault="00992872" w:rsidP="000B52BD">
            <w:pPr>
              <w:rPr>
                <w:b/>
                <w:bCs/>
                <w:i/>
                <w:iCs/>
                <w:lang w:val="es-ES"/>
              </w:rPr>
            </w:pPr>
          </w:p>
        </w:tc>
      </w:tr>
      <w:tr w:rsidR="00992872" w14:paraId="0F1DF047" w14:textId="77777777" w:rsidTr="00992872">
        <w:tc>
          <w:tcPr>
            <w:tcW w:w="3114" w:type="dxa"/>
          </w:tcPr>
          <w:p w14:paraId="3F4948A5" w14:textId="5D1E1532" w:rsidR="00992872" w:rsidRDefault="00992872" w:rsidP="000B52BD">
            <w:pPr>
              <w:rPr>
                <w:b/>
                <w:bCs/>
                <w:i/>
                <w:iCs/>
                <w:lang w:val="es-ES"/>
              </w:rPr>
            </w:pPr>
            <w:r w:rsidRPr="00992872">
              <w:rPr>
                <w:b/>
                <w:bCs/>
                <w:i/>
                <w:iCs/>
                <w:lang w:val="es-ES"/>
              </w:rPr>
              <w:t>Fecha:</w:t>
            </w:r>
          </w:p>
        </w:tc>
        <w:tc>
          <w:tcPr>
            <w:tcW w:w="5714" w:type="dxa"/>
          </w:tcPr>
          <w:p w14:paraId="7974C106" w14:textId="2CC5B4E3" w:rsidR="00992872" w:rsidRDefault="00992872" w:rsidP="000B52BD">
            <w:pPr>
              <w:rPr>
                <w:b/>
                <w:bCs/>
                <w:i/>
                <w:iCs/>
                <w:lang w:val="es-ES"/>
              </w:rPr>
            </w:pPr>
          </w:p>
        </w:tc>
      </w:tr>
    </w:tbl>
    <w:p w14:paraId="3045136F" w14:textId="47F54263" w:rsidR="00992872" w:rsidRPr="00992872" w:rsidRDefault="00992872" w:rsidP="000B52BD">
      <w:pPr>
        <w:spacing w:line="240" w:lineRule="auto"/>
        <w:rPr>
          <w:b/>
          <w:bCs/>
          <w:i/>
          <w:iCs/>
          <w:lang w:val="es-ES"/>
        </w:rPr>
      </w:pPr>
    </w:p>
    <w:sectPr w:rsidR="00992872" w:rsidRPr="0099287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799A" w14:textId="77777777" w:rsidR="003A4C56" w:rsidRDefault="003A4C56" w:rsidP="00992872">
      <w:pPr>
        <w:spacing w:after="0" w:line="240" w:lineRule="auto"/>
      </w:pPr>
      <w:r>
        <w:separator/>
      </w:r>
    </w:p>
  </w:endnote>
  <w:endnote w:type="continuationSeparator" w:id="0">
    <w:p w14:paraId="51F42DEC" w14:textId="77777777" w:rsidR="003A4C56" w:rsidRDefault="003A4C56" w:rsidP="0099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4282" w14:textId="7702F2E8" w:rsidR="00992872" w:rsidRPr="00992872" w:rsidRDefault="00992872" w:rsidP="00992872">
    <w:pPr>
      <w:pStyle w:val="Piedepgina"/>
      <w:jc w:val="right"/>
      <w:rPr>
        <w:b/>
        <w:bCs/>
        <w:sz w:val="24"/>
        <w:szCs w:val="24"/>
      </w:rPr>
    </w:pPr>
    <w:r w:rsidRPr="00992872">
      <w:rPr>
        <w:b/>
        <w:bCs/>
        <w:sz w:val="24"/>
        <w:szCs w:val="24"/>
        <w:lang w:val="es-ES"/>
      </w:rPr>
      <w:t xml:space="preserve">Página </w:t>
    </w:r>
    <w:r w:rsidRPr="00992872">
      <w:rPr>
        <w:b/>
        <w:bCs/>
        <w:sz w:val="24"/>
        <w:szCs w:val="24"/>
      </w:rPr>
      <w:fldChar w:fldCharType="begin"/>
    </w:r>
    <w:r w:rsidRPr="00992872">
      <w:rPr>
        <w:b/>
        <w:bCs/>
        <w:sz w:val="24"/>
        <w:szCs w:val="24"/>
      </w:rPr>
      <w:instrText>PAGE  \* Arabic  \* MERGEFORMAT</w:instrText>
    </w:r>
    <w:r w:rsidRPr="00992872">
      <w:rPr>
        <w:b/>
        <w:bCs/>
        <w:sz w:val="24"/>
        <w:szCs w:val="24"/>
      </w:rPr>
      <w:fldChar w:fldCharType="separate"/>
    </w:r>
    <w:r w:rsidR="00071F3D" w:rsidRPr="00071F3D">
      <w:rPr>
        <w:b/>
        <w:bCs/>
        <w:noProof/>
        <w:sz w:val="24"/>
        <w:szCs w:val="24"/>
        <w:lang w:val="es-ES"/>
      </w:rPr>
      <w:t>1</w:t>
    </w:r>
    <w:r w:rsidRPr="00992872">
      <w:rPr>
        <w:b/>
        <w:bCs/>
        <w:sz w:val="24"/>
        <w:szCs w:val="24"/>
      </w:rPr>
      <w:fldChar w:fldCharType="end"/>
    </w:r>
    <w:r w:rsidRPr="00992872">
      <w:rPr>
        <w:b/>
        <w:bCs/>
        <w:sz w:val="24"/>
        <w:szCs w:val="24"/>
        <w:lang w:val="es-ES"/>
      </w:rPr>
      <w:t xml:space="preserve"> de </w:t>
    </w:r>
    <w:r w:rsidRPr="00992872">
      <w:rPr>
        <w:b/>
        <w:bCs/>
        <w:sz w:val="24"/>
        <w:szCs w:val="24"/>
      </w:rPr>
      <w:fldChar w:fldCharType="begin"/>
    </w:r>
    <w:r w:rsidRPr="00992872">
      <w:rPr>
        <w:b/>
        <w:bCs/>
        <w:sz w:val="24"/>
        <w:szCs w:val="24"/>
      </w:rPr>
      <w:instrText>NUMPAGES  \* Arabic  \* MERGEFORMAT</w:instrText>
    </w:r>
    <w:r w:rsidRPr="00992872">
      <w:rPr>
        <w:b/>
        <w:bCs/>
        <w:sz w:val="24"/>
        <w:szCs w:val="24"/>
      </w:rPr>
      <w:fldChar w:fldCharType="separate"/>
    </w:r>
    <w:r w:rsidR="00071F3D" w:rsidRPr="00071F3D">
      <w:rPr>
        <w:b/>
        <w:bCs/>
        <w:noProof/>
        <w:sz w:val="24"/>
        <w:szCs w:val="24"/>
        <w:lang w:val="es-ES"/>
      </w:rPr>
      <w:t>1</w:t>
    </w:r>
    <w:r w:rsidRPr="00992872">
      <w:rPr>
        <w:b/>
        <w:bCs/>
        <w:sz w:val="24"/>
        <w:szCs w:val="24"/>
      </w:rPr>
      <w:fldChar w:fldCharType="end"/>
    </w:r>
  </w:p>
  <w:p w14:paraId="2067A1C7" w14:textId="77777777" w:rsidR="00992872" w:rsidRDefault="00992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35B4" w14:textId="77777777" w:rsidR="003A4C56" w:rsidRDefault="003A4C56" w:rsidP="00992872">
      <w:pPr>
        <w:spacing w:after="0" w:line="240" w:lineRule="auto"/>
      </w:pPr>
      <w:r>
        <w:separator/>
      </w:r>
    </w:p>
  </w:footnote>
  <w:footnote w:type="continuationSeparator" w:id="0">
    <w:p w14:paraId="6AC84105" w14:textId="77777777" w:rsidR="003A4C56" w:rsidRDefault="003A4C56" w:rsidP="0099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BA1F" w14:textId="71FB7AAE" w:rsidR="00F87AFB" w:rsidRDefault="004A68DB">
    <w:pPr>
      <w:pStyle w:val="Encabezado"/>
    </w:pPr>
    <w:r>
      <w:rPr>
        <w:noProof/>
        <w:lang w:eastAsia="es-MX"/>
      </w:rPr>
      <w:drawing>
        <wp:anchor distT="114300" distB="114300" distL="114300" distR="114300" simplePos="0" relativeHeight="251663360" behindDoc="1" locked="0" layoutInCell="1" hidden="0" allowOverlap="1" wp14:anchorId="6C42059A" wp14:editId="2748E46D">
          <wp:simplePos x="0" y="0"/>
          <wp:positionH relativeFrom="column">
            <wp:posOffset>4975134</wp:posOffset>
          </wp:positionH>
          <wp:positionV relativeFrom="paragraph">
            <wp:posOffset>-19776</wp:posOffset>
          </wp:positionV>
          <wp:extent cx="1315616" cy="940341"/>
          <wp:effectExtent l="0" t="0" r="0" b="0"/>
          <wp:wrapNone/>
          <wp:docPr id="5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 rotWithShape="1">
                  <a:blip r:embed="rId1"/>
                  <a:srcRect l="77922"/>
                  <a:stretch/>
                </pic:blipFill>
                <pic:spPr bwMode="auto">
                  <a:xfrm>
                    <a:off x="0" y="0"/>
                    <a:ext cx="1315616" cy="940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387">
      <w:rPr>
        <w:b/>
        <w:noProof/>
        <w:color w:val="222222"/>
        <w:lang w:eastAsia="es-MX"/>
      </w:rPr>
      <w:drawing>
        <wp:anchor distT="0" distB="0" distL="114300" distR="114300" simplePos="0" relativeHeight="251661312" behindDoc="0" locked="0" layoutInCell="1" allowOverlap="1" wp14:anchorId="76A28F50" wp14:editId="1D75E6EE">
          <wp:simplePos x="0" y="0"/>
          <wp:positionH relativeFrom="margin">
            <wp:posOffset>-616800</wp:posOffset>
          </wp:positionH>
          <wp:positionV relativeFrom="paragraph">
            <wp:posOffset>-169663</wp:posOffset>
          </wp:positionV>
          <wp:extent cx="1007066" cy="1157729"/>
          <wp:effectExtent l="0" t="0" r="3175" b="4445"/>
          <wp:wrapNone/>
          <wp:docPr id="1" name="Imagen 1" descr="J:\ANEPPI 2024-2027\LOGO 2024 - 2027\LOGO ANEPPI 2924 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ANEPPI 2024-2027\LOGO 2024 - 2027\LOGO ANEPPI 2924 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28" cy="117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117">
      <w:rPr>
        <w:b/>
        <w:noProof/>
        <w:color w:val="222222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F55D84" wp14:editId="5244EEAA">
              <wp:simplePos x="0" y="0"/>
              <wp:positionH relativeFrom="margin">
                <wp:posOffset>472440</wp:posOffset>
              </wp:positionH>
              <wp:positionV relativeFrom="paragraph">
                <wp:posOffset>-320675</wp:posOffset>
              </wp:positionV>
              <wp:extent cx="4702344" cy="1082351"/>
              <wp:effectExtent l="0" t="0" r="22225" b="2286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2344" cy="1082351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2165F8B" w14:textId="45DE37AE" w:rsidR="005E2117" w:rsidRPr="00540233" w:rsidRDefault="005E2117" w:rsidP="005E2117">
                          <w:pPr>
                            <w:spacing w:after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540233">
                            <w:rPr>
                              <w:b/>
                              <w:sz w:val="44"/>
                            </w:rPr>
                            <w:t>1</w:t>
                          </w:r>
                          <w:r w:rsidR="00F818D5">
                            <w:rPr>
                              <w:b/>
                              <w:sz w:val="44"/>
                            </w:rPr>
                            <w:t>9</w:t>
                          </w:r>
                          <w:r w:rsidRPr="00540233">
                            <w:rPr>
                              <w:b/>
                              <w:sz w:val="44"/>
                            </w:rPr>
                            <w:t xml:space="preserve">° </w:t>
                          </w:r>
                          <w:proofErr w:type="spellStart"/>
                          <w:r w:rsidRPr="00540233">
                            <w:rPr>
                              <w:b/>
                              <w:sz w:val="44"/>
                            </w:rPr>
                            <w:t>ENACyD</w:t>
                          </w:r>
                          <w:proofErr w:type="spellEnd"/>
                          <w:r w:rsidRPr="00540233">
                            <w:rPr>
                              <w:b/>
                              <w:sz w:val="44"/>
                            </w:rPr>
                            <w:t xml:space="preserve"> 202</w:t>
                          </w:r>
                          <w:r w:rsidR="00F818D5">
                            <w:rPr>
                              <w:b/>
                              <w:sz w:val="44"/>
                            </w:rPr>
                            <w:t>5</w:t>
                          </w:r>
                          <w:r w:rsidR="00144847">
                            <w:rPr>
                              <w:b/>
                              <w:sz w:val="44"/>
                            </w:rPr>
                            <w:t xml:space="preserve"> - 2026</w:t>
                          </w:r>
                        </w:p>
                        <w:p w14:paraId="3F5C42B8" w14:textId="77777777" w:rsidR="005E2117" w:rsidRDefault="005E2117" w:rsidP="005E2117">
                          <w:pPr>
                            <w:spacing w:after="0"/>
                            <w:jc w:val="center"/>
                            <w:rPr>
                              <w:sz w:val="32"/>
                            </w:rPr>
                          </w:pPr>
                          <w:r w:rsidRPr="00540233">
                            <w:rPr>
                              <w:sz w:val="32"/>
                            </w:rPr>
                            <w:t>Encuentro Nacional Artístico</w:t>
                          </w:r>
                          <w:r>
                            <w:rPr>
                              <w:sz w:val="32"/>
                            </w:rPr>
                            <w:t xml:space="preserve"> Cultural</w:t>
                          </w:r>
                          <w:r w:rsidRPr="00540233">
                            <w:rPr>
                              <w:sz w:val="32"/>
                            </w:rPr>
                            <w:t xml:space="preserve"> y Deportivo</w:t>
                          </w:r>
                        </w:p>
                        <w:p w14:paraId="517863E9" w14:textId="380749DA" w:rsidR="005E2117" w:rsidRPr="00540233" w:rsidRDefault="00144847" w:rsidP="005E2117">
                          <w:pPr>
                            <w:spacing w:after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 xml:space="preserve">Pachuca de Soto Hidalgo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55D8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7.2pt;margin-top:-25.25pt;width:370.25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" filled="f" strokecolor="white [3212]" strokeweight=".5pt">
              <v:textbox>
                <w:txbxContent>
                  <w:p w14:paraId="52165F8B" w14:textId="45DE37AE" w:rsidR="005E2117" w:rsidRPr="00540233" w:rsidRDefault="005E2117" w:rsidP="005E2117">
                    <w:pPr>
                      <w:spacing w:after="0"/>
                      <w:jc w:val="center"/>
                      <w:rPr>
                        <w:b/>
                        <w:sz w:val="44"/>
                      </w:rPr>
                    </w:pPr>
                    <w:r w:rsidRPr="00540233">
                      <w:rPr>
                        <w:b/>
                        <w:sz w:val="44"/>
                      </w:rPr>
                      <w:t>1</w:t>
                    </w:r>
                    <w:r w:rsidR="00F818D5">
                      <w:rPr>
                        <w:b/>
                        <w:sz w:val="44"/>
                      </w:rPr>
                      <w:t>9</w:t>
                    </w:r>
                    <w:r w:rsidRPr="00540233">
                      <w:rPr>
                        <w:b/>
                        <w:sz w:val="44"/>
                      </w:rPr>
                      <w:t xml:space="preserve">° </w:t>
                    </w:r>
                    <w:proofErr w:type="spellStart"/>
                    <w:r w:rsidRPr="00540233">
                      <w:rPr>
                        <w:b/>
                        <w:sz w:val="44"/>
                      </w:rPr>
                      <w:t>ENACyD</w:t>
                    </w:r>
                    <w:proofErr w:type="spellEnd"/>
                    <w:r w:rsidRPr="00540233">
                      <w:rPr>
                        <w:b/>
                        <w:sz w:val="44"/>
                      </w:rPr>
                      <w:t xml:space="preserve"> 202</w:t>
                    </w:r>
                    <w:r w:rsidR="00F818D5">
                      <w:rPr>
                        <w:b/>
                        <w:sz w:val="44"/>
                      </w:rPr>
                      <w:t>5</w:t>
                    </w:r>
                    <w:r w:rsidR="00144847">
                      <w:rPr>
                        <w:b/>
                        <w:sz w:val="44"/>
                      </w:rPr>
                      <w:t xml:space="preserve"> - 2026</w:t>
                    </w:r>
                  </w:p>
                  <w:p w14:paraId="3F5C42B8" w14:textId="77777777" w:rsidR="005E2117" w:rsidRDefault="005E2117" w:rsidP="005E2117">
                    <w:pPr>
                      <w:spacing w:after="0"/>
                      <w:jc w:val="center"/>
                      <w:rPr>
                        <w:sz w:val="32"/>
                      </w:rPr>
                    </w:pPr>
                    <w:r w:rsidRPr="00540233">
                      <w:rPr>
                        <w:sz w:val="32"/>
                      </w:rPr>
                      <w:t>Encuentro Nacional Artístico</w:t>
                    </w:r>
                    <w:r>
                      <w:rPr>
                        <w:sz w:val="32"/>
                      </w:rPr>
                      <w:t xml:space="preserve"> Cultural</w:t>
                    </w:r>
                    <w:r w:rsidRPr="00540233">
                      <w:rPr>
                        <w:sz w:val="32"/>
                      </w:rPr>
                      <w:t xml:space="preserve"> y Deportivo</w:t>
                    </w:r>
                  </w:p>
                  <w:p w14:paraId="517863E9" w14:textId="380749DA" w:rsidR="005E2117" w:rsidRPr="00540233" w:rsidRDefault="00144847" w:rsidP="005E2117">
                    <w:pPr>
                      <w:spacing w:after="0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Pachuca de Soto Hidalgo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BD"/>
    <w:rsid w:val="00071F3D"/>
    <w:rsid w:val="000810F3"/>
    <w:rsid w:val="000B52BD"/>
    <w:rsid w:val="00144847"/>
    <w:rsid w:val="003A4C56"/>
    <w:rsid w:val="004355CD"/>
    <w:rsid w:val="00482122"/>
    <w:rsid w:val="004A68DB"/>
    <w:rsid w:val="005E2117"/>
    <w:rsid w:val="00600406"/>
    <w:rsid w:val="00640EDC"/>
    <w:rsid w:val="0073201D"/>
    <w:rsid w:val="007F490C"/>
    <w:rsid w:val="0099236A"/>
    <w:rsid w:val="00992872"/>
    <w:rsid w:val="00A913C0"/>
    <w:rsid w:val="00A94224"/>
    <w:rsid w:val="00AA6384"/>
    <w:rsid w:val="00B641E4"/>
    <w:rsid w:val="00CD6644"/>
    <w:rsid w:val="00D87563"/>
    <w:rsid w:val="00F018C2"/>
    <w:rsid w:val="00F818D5"/>
    <w:rsid w:val="00F87AFB"/>
    <w:rsid w:val="00FC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D2308"/>
  <w15:chartTrackingRefBased/>
  <w15:docId w15:val="{BCB16564-3802-46BC-9A5F-95A9DBE2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2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872"/>
  </w:style>
  <w:style w:type="paragraph" w:styleId="Piedepgina">
    <w:name w:val="footer"/>
    <w:basedOn w:val="Normal"/>
    <w:link w:val="PiedepginaCar"/>
    <w:uiPriority w:val="99"/>
    <w:unhideWhenUsed/>
    <w:rsid w:val="00992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872"/>
  </w:style>
  <w:style w:type="paragraph" w:styleId="Textodeglobo">
    <w:name w:val="Balloon Text"/>
    <w:basedOn w:val="Normal"/>
    <w:link w:val="TextodegloboCar"/>
    <w:uiPriority w:val="99"/>
    <w:semiHidden/>
    <w:unhideWhenUsed/>
    <w:rsid w:val="004A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</dc:creator>
  <cp:keywords/>
  <dc:description/>
  <cp:lastModifiedBy>USUARIO</cp:lastModifiedBy>
  <cp:revision>2</cp:revision>
  <cp:lastPrinted>2025-12-04T18:41:00Z</cp:lastPrinted>
  <dcterms:created xsi:type="dcterms:W3CDTF">2025-12-04T18:41:00Z</dcterms:created>
  <dcterms:modified xsi:type="dcterms:W3CDTF">2025-12-04T18:41:00Z</dcterms:modified>
</cp:coreProperties>
</file>